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3D" w:rsidRPr="001455D6" w:rsidRDefault="00A3043D" w:rsidP="00A3043D">
      <w:pPr>
        <w:pStyle w:val="3"/>
        <w:snapToGrid w:val="0"/>
        <w:jc w:val="center"/>
      </w:pPr>
      <w:r w:rsidRPr="001455D6">
        <w:rPr>
          <w:rFonts w:hint="eastAsia"/>
        </w:rPr>
        <w:t>第一编</w:t>
      </w:r>
      <w:r w:rsidRPr="001455D6">
        <w:t xml:space="preserve"> </w:t>
      </w:r>
      <w:r w:rsidRPr="001455D6">
        <w:rPr>
          <w:rFonts w:hint="eastAsia"/>
        </w:rPr>
        <w:t>哲学、社会学、政治、法律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57"/>
        <w:gridCol w:w="2457"/>
        <w:gridCol w:w="2457"/>
      </w:tblGrid>
      <w:tr w:rsidR="00A3043D" w:rsidRPr="00EE1391" w:rsidTr="008B6A27">
        <w:tc>
          <w:tcPr>
            <w:tcW w:w="2127" w:type="dxa"/>
            <w:vAlign w:val="center"/>
          </w:tcPr>
          <w:p w:rsidR="00A3043D" w:rsidRPr="00EE1391" w:rsidRDefault="00A3043D" w:rsidP="008B6A27">
            <w:pPr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A／K综合性人文、社会科学类核心期刊表</w:t>
            </w:r>
          </w:p>
        </w:tc>
        <w:tc>
          <w:tcPr>
            <w:tcW w:w="2457" w:type="dxa"/>
            <w:tcBorders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中国社会科学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中国人民大学学报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学术月刊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北京大学学报．哲学社会科学版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华中师范大学学报．人文社会科学版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 浙江大学学报．人文社会科学版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 南京大学学报．哲学、人文科学、社会科学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 北京师范大学学报．社会科学版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 复旦学报．社会科学版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 清华大学学报．哲学社会科学版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 社会科学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 上海师范大学学报．哲学社会科学版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13 江海学刊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14 中山大学学报．社会科学版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15 吉林大学社会科学学报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16 文史哲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17 学术研究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18 江苏社会科学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19 上海交通大学学报．哲学社会科学版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20 厦门大学学报．哲学社会科学版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21 社会科学研究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22 南开学报．哲学社会科学版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23 社会科学战线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24 上海大学学报．社会科学版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25 浙江社会科学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26 江西社会科学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27 南京社会科学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28 天津社会科学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29 学习与探索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30 河北学刊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31 陕西师范大学学报．哲学社会科学版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32 湖南师范大学社会科学学报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33 学海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34 江汉论坛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35 南京师大学报．社会科学版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36 西北师大学报．社会科学版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37 武汉大学学报．哲学社会科学版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38 甘肃社会科学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39 浙江学刊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40 人文杂志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41 天津师范大学学报．社会科学版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42 华东师范大学学报．哲学社会科学版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43 求索</w:t>
            </w:r>
          </w:p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44 求是学刊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45 贵州社会科学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46 思想战线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47 河南大学学报．社会科学版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48 探索与争鸣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49 广东社会科学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50 中州学刊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51 云南师范大学学报．哲学社会科学版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52 东北师大学报．哲学社会科学版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53 山东大学学报．哲学社会科学版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54 国外社会科学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55 四川大学学报．哲学社会科学版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56 中国地质大学学报．社会科学版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57 东南学术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58 西南大学学报．社会科学版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59 山东社会科学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60 东岳论丛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61 云南社会科学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62 重庆大学学报．社会科学版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63 湘潭大学学报．哲学社会科学版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64 河南社会科学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65 西安交通大学学报．社会科学版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66 郑州大学学报．哲学社会科学版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67 福建论坛．人文社会科学版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68 华中科技大学学报．社会科学版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69 社会科学辑刊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70 东南大学学报．哲学社</w:t>
            </w: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71 学术交流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72 学术论坛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73 兰州大学学报．社会科学版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74 安徽大学学报．哲学社会科学版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75 学术界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76 西北大学学报．哲学社会科学版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77 河北大学学报．哲学社会科学版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78 新疆师范大学学报．哲学社会科学版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79 中国社会科学院研究生院学报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80 南通大学学报．社会科学版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81 河南师范大学学报．哲学社会科学版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82 华南师范大学学报．社会科学版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83 深圳大学学报．人文社会科学版</w:t>
            </w:r>
          </w:p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84 首都师范大学学报．社会科学版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85 湖北社会科学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86 湖南大学学报．社会科学版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87 四川师范大学学报．社会科学版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88 湖北大学学报．哲学社会科学版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89 暨南学报．哲学社会科学版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90 同济大学学报．社会科学版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91 苏州大学学报．哲学社会科学版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92 北方论丛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93 福建师范大学学报．哲学社会科学版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94 齐鲁学刊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95 安徽师范大学学报．人文社会科学版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96 湖南科技大学学报．社会科学版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97 江淮论坛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98 北京社会科学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99 江西师范大学学报．哲学社会科学版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100 学习与实践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101 天府新论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102 武汉大学学报．人文科学版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103 湖南社会科学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104 广西师范大学学报．哲学社会科学版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105 杭州师范大学学报．社会科学版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106 山西大学学报．哲学社会科学版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107 理论月刊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108 学术探索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109 南昌大学学报．人文社会科学版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110 社会科学家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111 浙江师范大学学报．社会科学版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112 东北大学学报．社会科学版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113 重庆邮电大学学报．社会科学版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114 内蒙古社会科学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115 兰州学刊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116 高校理论战线(改名为：中国高校社会科学)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117 北京交通大学学报．社会科学版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118 广西社会科学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119 云南大学学报．社会科学版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120 烟台大学学报．哲学社会科学版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121 中国青年政治学院学报(改名为：中国青年社会科学)</w:t>
            </w:r>
          </w:p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122 宁夏社会科学</w:t>
            </w:r>
          </w:p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B(除B9、B84)哲学(除心理学)类核心期刊表</w:t>
            </w:r>
          </w:p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哲学研究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哲学动态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道德与文明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世界哲学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中国哲学史</w:t>
            </w:r>
          </w:p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 伦理学研究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 现代哲学</w:t>
            </w:r>
          </w:p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B84心理学类核心期刊表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心理学报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心理科学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心理科学进展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心理发展与教育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心理学探新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 心理与行为研究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B9宗教类核心期刊表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1 世界宗教研究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2 中国宗教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3 宗教学研究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4 世界宗教文化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5 法音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6 阿拉伯世界研究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sz w:val="20"/>
                <w:szCs w:val="20"/>
              </w:rPr>
              <w:t>7 中国道教</w:t>
            </w: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C8统计学类核心期刊表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统计研究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统计与决策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统计与信息论坛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中国统计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C91社会学类核心期刊表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社会学研究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社会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青年研究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妇女研究论丛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C92人口学类核心期刊表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1 人口研究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中国人口科学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3 人口学刊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人口与发展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5 人口与经济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C93管理学类核心期刊表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管理学报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管理科学学报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中国管理科学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领导科学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管理工程学报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C96人才学类核心期刊表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中国人才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C95民族学类核心期刊表</w:t>
            </w:r>
          </w:p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民族研究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广西民族研究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广西民族大学学报．哲学社会科学版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世界民族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中央民族大学学报．哲学社会科学版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 黑龙江民族丛刊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 贵州民族研究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 中南民族大学学报．人文社会科学版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 西南民族大学学报．人文社会科学版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 青海民族研究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 西北民族研究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 云南民族大学学报．哲学社会科学版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13 湖北民族学院学报．哲学社会科学版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14 回族研究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D1，D3，D5，D7，D8国际政治类核心期刊表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世界经济与政治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东北亚论坛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当代亚太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外交评论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现代国际关系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 国际观察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 当代世界与社会主义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 欧洲研究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 国际问题研究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 国际政治研究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 美国研究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 国外理论动态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13 国际论坛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14 当代世界社会主义问题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15 日本学刊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16 德国研究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17 太平洋学报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18 俄罗斯研究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19 俄罗斯中亚东欧研究(改名为：俄罗斯东欧中亚研究)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20 西亚非洲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21 南亚研究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D0，D2，D4，D6，A中国政治类核心期刊表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中国行政管理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政治学研究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马克思主义与现实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马克思主义研究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社会主义研究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 求是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 开放时代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 公共行政评论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 教学与研究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 毛泽东邓小平理论研究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 公共管理学报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 中国特色社会主义研究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13 理论探讨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14 探索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15 科学社会主义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16 中共中央党校学报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17 国家行政学院学报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18 求实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19 行政论坛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20 北京行政学院学报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21 中共党史研究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22 中国人民公安大学学报．社会科学版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23 江苏行政学院学报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24 理论与改革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25 思想理论教育导刊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26 上海行政学院学报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27 新视野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28 云南行政学院学报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29 中国党政干部论坛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30 中共天津市委党校学报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31 人民论坛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32 理论视野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33 天津行政学院学报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34 理论探索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35 中国青年研究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36 甘肃行政学院学报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37 毛泽东思想研究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38 山东警察学院学报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39 长白学刊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40 嘹望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41 红旗文稿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42 党的文献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43 台湾研究集刊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44 中共福建省委党校学报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45 中共浙江省委党校学报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46 南京政治学院学报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47 学习论坛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48 理论导刊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49 理论学刊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A3043D" w:rsidRPr="00EE1391" w:rsidTr="008B6A27">
        <w:tc>
          <w:tcPr>
            <w:tcW w:w="2127" w:type="dxa"/>
          </w:tcPr>
          <w:p w:rsidR="00A3043D" w:rsidRPr="00EE1391" w:rsidRDefault="00A3043D" w:rsidP="008B6A27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D9法律类核心期刊表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 中国法学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 法学研究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3 中外法学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4 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5 法商研究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6 现代法学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7 法律科学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8 法学家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9 政法论坛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10 法制与社会发展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11 法学评论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12  政治与法律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13 比较法研究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14 环球法律评论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15 法学论坛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16 清华法学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17 法学杂志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18 华东政法大学学报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19 河北法学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20 当代法学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21 法律适用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22 中国刑事法杂志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23 行政法学研究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24 人民检察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25 国家检察官学院学报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26 政法论丛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27 北方法学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28 甘肃政法学院学报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EE1391">
              <w:rPr>
                <w:rFonts w:ascii="宋体" w:hAnsi="宋体" w:hint="eastAsia"/>
                <w:kern w:val="0"/>
                <w:sz w:val="20"/>
                <w:szCs w:val="20"/>
              </w:rPr>
              <w:t>29 知识产权</w:t>
            </w:r>
          </w:p>
          <w:p w:rsidR="00A3043D" w:rsidRPr="00EE1391" w:rsidRDefault="00A3043D" w:rsidP="008B6A27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</w:tbl>
    <w:p w:rsidR="00A3043D" w:rsidRPr="004900A3" w:rsidRDefault="00A3043D" w:rsidP="00A3043D">
      <w:pPr>
        <w:rPr>
          <w:rFonts w:hint="eastAsia"/>
        </w:rPr>
      </w:pPr>
    </w:p>
    <w:p w:rsidR="00A3043D" w:rsidRDefault="00A3043D" w:rsidP="00A3043D">
      <w:pPr>
        <w:rPr>
          <w:rFonts w:hint="eastAsia"/>
        </w:rPr>
      </w:pPr>
    </w:p>
    <w:p w:rsidR="00291D1E" w:rsidRDefault="00291D1E"/>
    <w:sectPr w:rsidR="00291D1E" w:rsidSect="0029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43D"/>
    <w:rsid w:val="00291D1E"/>
    <w:rsid w:val="00A3043D"/>
    <w:rsid w:val="00B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3043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A3043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2015-10-10T08:17:00Z</dcterms:created>
  <dcterms:modified xsi:type="dcterms:W3CDTF">2015-10-10T09:06:00Z</dcterms:modified>
</cp:coreProperties>
</file>